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87458" w14:textId="39A4B547" w:rsidR="00FB5E0E" w:rsidRPr="00FB5E0E" w:rsidRDefault="00FB5E0E">
      <w:pPr>
        <w:rPr>
          <w:sz w:val="28"/>
          <w:szCs w:val="28"/>
        </w:rPr>
      </w:pPr>
      <w:r>
        <w:rPr>
          <w:sz w:val="28"/>
          <w:szCs w:val="28"/>
        </w:rPr>
        <w:t>Směrnice č.6/202</w:t>
      </w:r>
      <w:r w:rsidR="000D18F6">
        <w:rPr>
          <w:sz w:val="28"/>
          <w:szCs w:val="28"/>
        </w:rPr>
        <w:t>1</w:t>
      </w:r>
    </w:p>
    <w:p w14:paraId="32A98A4B" w14:textId="77777777" w:rsidR="00FB5E0E" w:rsidRDefault="00FB5E0E">
      <w:pPr>
        <w:rPr>
          <w:b/>
          <w:bCs/>
          <w:sz w:val="28"/>
          <w:szCs w:val="28"/>
        </w:rPr>
      </w:pPr>
    </w:p>
    <w:p w14:paraId="4D6002B5" w14:textId="5B143E5E" w:rsidR="0038244A" w:rsidRPr="00FB5E0E" w:rsidRDefault="00F93B45">
      <w:pPr>
        <w:rPr>
          <w:b/>
          <w:bCs/>
          <w:sz w:val="28"/>
          <w:szCs w:val="28"/>
        </w:rPr>
      </w:pPr>
      <w:r w:rsidRPr="00FB5E0E">
        <w:rPr>
          <w:b/>
          <w:bCs/>
          <w:sz w:val="28"/>
          <w:szCs w:val="28"/>
        </w:rPr>
        <w:t>Směrnice o omezení provozu nebo uzavření školy ve školním roce 2021/2022</w:t>
      </w:r>
    </w:p>
    <w:p w14:paraId="37EAE834" w14:textId="30F3ED21" w:rsidR="00F93B45" w:rsidRDefault="00F93B45"/>
    <w:p w14:paraId="18DCD565" w14:textId="6AF34554" w:rsidR="00F93B45" w:rsidRDefault="00F93B45"/>
    <w:p w14:paraId="11B785DA" w14:textId="77777777" w:rsidR="00F93B45" w:rsidRDefault="00F93B45"/>
    <w:p w14:paraId="43A4BC40" w14:textId="21D6B479" w:rsidR="00F93B45" w:rsidRDefault="00F93B45"/>
    <w:p w14:paraId="1E9C1484" w14:textId="77777777" w:rsidR="00295F10" w:rsidRDefault="00F93B45">
      <w:pPr>
        <w:rPr>
          <w:sz w:val="28"/>
          <w:szCs w:val="28"/>
        </w:rPr>
      </w:pPr>
      <w:r w:rsidRPr="00FB5E0E">
        <w:rPr>
          <w:sz w:val="28"/>
          <w:szCs w:val="28"/>
        </w:rPr>
        <w:t xml:space="preserve">Mateřská škola </w:t>
      </w:r>
      <w:proofErr w:type="spellStart"/>
      <w:r w:rsidRPr="00FB5E0E">
        <w:rPr>
          <w:sz w:val="28"/>
          <w:szCs w:val="28"/>
        </w:rPr>
        <w:t>Linetka</w:t>
      </w:r>
      <w:proofErr w:type="spellEnd"/>
      <w:r w:rsidRPr="00FB5E0E">
        <w:rPr>
          <w:sz w:val="28"/>
          <w:szCs w:val="28"/>
        </w:rPr>
        <w:t xml:space="preserve"> s.r.o. má omezený provoz během všech školních prázdnin od 5:45 do 16:00. Uzavřena bude během vánočních prázdnin od 23.12.2021 do 2.1.2022, během jarních prázdnin od 14. – 20.2.2022 a během letních prázdnin v době celozávodní dovolené a jeden týden po ní. Termín bude upřesněn s dostatečným předstihem.</w:t>
      </w:r>
    </w:p>
    <w:p w14:paraId="44D65BE6" w14:textId="4B6B91E2" w:rsidR="00F93B45" w:rsidRPr="00FB5E0E" w:rsidRDefault="00F93B45">
      <w:pPr>
        <w:rPr>
          <w:sz w:val="28"/>
          <w:szCs w:val="28"/>
        </w:rPr>
      </w:pPr>
      <w:r w:rsidRPr="00FB5E0E">
        <w:rPr>
          <w:sz w:val="28"/>
          <w:szCs w:val="28"/>
        </w:rPr>
        <w:t>Poslední týden</w:t>
      </w:r>
      <w:r w:rsidR="00295F10">
        <w:rPr>
          <w:sz w:val="28"/>
          <w:szCs w:val="28"/>
        </w:rPr>
        <w:t xml:space="preserve"> uzavření je</w:t>
      </w:r>
      <w:r w:rsidRPr="00FB5E0E">
        <w:rPr>
          <w:sz w:val="28"/>
          <w:szCs w:val="28"/>
        </w:rPr>
        <w:t xml:space="preserve"> v</w:t>
      </w:r>
      <w:r w:rsidR="00295F10">
        <w:rPr>
          <w:sz w:val="28"/>
          <w:szCs w:val="28"/>
        </w:rPr>
        <w:t> </w:t>
      </w:r>
      <w:r w:rsidRPr="00FB5E0E">
        <w:rPr>
          <w:sz w:val="28"/>
          <w:szCs w:val="28"/>
        </w:rPr>
        <w:t>srpnu</w:t>
      </w:r>
      <w:r w:rsidR="00295F10">
        <w:rPr>
          <w:sz w:val="28"/>
          <w:szCs w:val="28"/>
        </w:rPr>
        <w:t>, to</w:t>
      </w:r>
      <w:r w:rsidRPr="00FB5E0E">
        <w:rPr>
          <w:sz w:val="28"/>
          <w:szCs w:val="28"/>
        </w:rPr>
        <w:t xml:space="preserve"> je přípravný týden, kdy pedagogové připravují třídy na další školní rok od 25. – 31.8.2022.</w:t>
      </w:r>
    </w:p>
    <w:p w14:paraId="2C3D38D4" w14:textId="43B9F5F5" w:rsidR="00F93B45" w:rsidRDefault="00F93B45"/>
    <w:p w14:paraId="501D82C8" w14:textId="172F1723" w:rsidR="00F93B45" w:rsidRDefault="00F93B45"/>
    <w:p w14:paraId="04976373" w14:textId="3ECEDC10" w:rsidR="00F93B45" w:rsidRDefault="00F93B45"/>
    <w:p w14:paraId="20DD2EE0" w14:textId="605C11C7" w:rsidR="00F93B45" w:rsidRDefault="00F93B45"/>
    <w:p w14:paraId="4722E74B" w14:textId="21100695" w:rsidR="00F93B45" w:rsidRDefault="00F93B45"/>
    <w:p w14:paraId="7ED94FE7" w14:textId="71DB3F96" w:rsidR="00F93B45" w:rsidRDefault="00F93B45"/>
    <w:p w14:paraId="046DD776" w14:textId="04EF6EF6" w:rsidR="00F93B45" w:rsidRDefault="00F93B45"/>
    <w:p w14:paraId="70808378" w14:textId="0D4083F7" w:rsidR="00F93B45" w:rsidRDefault="00F93B45"/>
    <w:p w14:paraId="7F134776" w14:textId="3C1D7FA7" w:rsidR="00F93B45" w:rsidRDefault="0025321F">
      <w:r>
        <w:rPr>
          <w:noProof/>
        </w:rPr>
        <w:drawing>
          <wp:anchor distT="0" distB="0" distL="114300" distR="114300" simplePos="0" relativeHeight="251659264" behindDoc="1" locked="0" layoutInCell="1" allowOverlap="1" wp14:anchorId="07B00B3A" wp14:editId="33439029">
            <wp:simplePos x="0" y="0"/>
            <wp:positionH relativeFrom="margin">
              <wp:posOffset>-635</wp:posOffset>
            </wp:positionH>
            <wp:positionV relativeFrom="paragraph">
              <wp:posOffset>20320</wp:posOffset>
            </wp:positionV>
            <wp:extent cx="1457325" cy="832485"/>
            <wp:effectExtent l="0" t="0" r="9525" b="5715"/>
            <wp:wrapThrough wrapText="bothSides">
              <wp:wrapPolygon edited="0">
                <wp:start x="0" y="0"/>
                <wp:lineTo x="0" y="21254"/>
                <wp:lineTo x="21459" y="21254"/>
                <wp:lineTo x="21459" y="0"/>
                <wp:lineTo x="0" y="0"/>
              </wp:wrapPolygon>
            </wp:wrapThrough>
            <wp:docPr id="2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3DB53" w14:textId="5CA1894F" w:rsidR="00F93B45" w:rsidRDefault="00F93B45"/>
    <w:p w14:paraId="2822C3E9" w14:textId="7B1F5FFB" w:rsidR="00F93B45" w:rsidRDefault="00F93B45"/>
    <w:p w14:paraId="390B014D" w14:textId="763DC814" w:rsidR="00F93B45" w:rsidRDefault="00F93B45"/>
    <w:p w14:paraId="35ACCA40" w14:textId="3E37F9BE" w:rsidR="0025321F" w:rsidRPr="0025321F" w:rsidRDefault="0025321F" w:rsidP="0025321F">
      <w:pPr>
        <w:rPr>
          <w:sz w:val="28"/>
          <w:szCs w:val="28"/>
        </w:rPr>
      </w:pPr>
      <w:r w:rsidRPr="0025321F">
        <w:rPr>
          <w:sz w:val="28"/>
          <w:szCs w:val="28"/>
        </w:rPr>
        <w:t>Ing. Vladimíra Michnová, MBA</w:t>
      </w:r>
    </w:p>
    <w:p w14:paraId="3B3190B1" w14:textId="5B32B0F7" w:rsidR="00F93B45" w:rsidRPr="0025321F" w:rsidRDefault="0025321F" w:rsidP="0025321F">
      <w:pPr>
        <w:rPr>
          <w:sz w:val="28"/>
          <w:szCs w:val="28"/>
        </w:rPr>
      </w:pPr>
      <w:r w:rsidRPr="0025321F">
        <w:rPr>
          <w:sz w:val="28"/>
          <w:szCs w:val="28"/>
        </w:rPr>
        <w:t>Linet spol. s r.o.</w:t>
      </w:r>
    </w:p>
    <w:p w14:paraId="4F61C333" w14:textId="1C90A2AC" w:rsidR="00F93B45" w:rsidRPr="00FB5E0E" w:rsidRDefault="00F93B45">
      <w:pPr>
        <w:rPr>
          <w:sz w:val="28"/>
          <w:szCs w:val="28"/>
        </w:rPr>
      </w:pPr>
      <w:r w:rsidRPr="00FB5E0E">
        <w:rPr>
          <w:sz w:val="28"/>
          <w:szCs w:val="28"/>
        </w:rPr>
        <w:t>Zřizovatel                                                                                             Ředitel školy</w:t>
      </w:r>
    </w:p>
    <w:sectPr w:rsidR="00F93B45" w:rsidRPr="00FB5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45"/>
    <w:rsid w:val="000D18F6"/>
    <w:rsid w:val="0025321F"/>
    <w:rsid w:val="00295F10"/>
    <w:rsid w:val="004B0898"/>
    <w:rsid w:val="00613585"/>
    <w:rsid w:val="006949BA"/>
    <w:rsid w:val="00AF311A"/>
    <w:rsid w:val="00F93B45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9FE5"/>
  <w15:chartTrackingRefBased/>
  <w15:docId w15:val="{96B7F83A-6F55-4EE1-85F6-89EC27A8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Seghmanova Jana [LINET.CZ]</dc:creator>
  <cp:keywords/>
  <dc:description/>
  <cp:lastModifiedBy>Seghmanova Jana [LINET.CZ]</cp:lastModifiedBy>
  <cp:revision>2</cp:revision>
  <cp:lastPrinted>2021-11-24T05:51:00Z</cp:lastPrinted>
  <dcterms:created xsi:type="dcterms:W3CDTF">2021-11-24T05:52:00Z</dcterms:created>
  <dcterms:modified xsi:type="dcterms:W3CDTF">2021-11-24T05:52:00Z</dcterms:modified>
</cp:coreProperties>
</file>